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EA917" w14:textId="08DE7D8C" w:rsidR="00120C3A" w:rsidRDefault="00120C3A">
      <w:pPr>
        <w:rPr>
          <w:rFonts w:cs="Arial"/>
          <w:b/>
        </w:rPr>
      </w:pPr>
      <w:r>
        <w:rPr>
          <w:rFonts w:cs="Arial"/>
          <w:b/>
        </w:rPr>
        <w:t>Projekthemmnisse</w:t>
      </w:r>
    </w:p>
    <w:p w14:paraId="7BE3B1E5" w14:textId="5EE577AA" w:rsidR="00120C3A" w:rsidRDefault="00120C3A" w:rsidP="001814AF">
      <w:pPr>
        <w:rPr>
          <w:rFonts w:cs="Arial"/>
        </w:rPr>
      </w:pPr>
      <w:r>
        <w:rPr>
          <w:rFonts w:cs="Arial"/>
        </w:rPr>
        <w:t>Die Projektplanung und die tatsächliche Projektdurchführung stimmen nie überein</w:t>
      </w:r>
      <w:r w:rsidR="001814AF">
        <w:rPr>
          <w:rFonts w:cs="Arial"/>
        </w:rPr>
        <w:t>, da in Realität viele Hemmnisse/Probleme entstehen können auf die der Projektleiter spontan reagieren muss. Die getroffenen</w:t>
      </w:r>
      <w:r w:rsidRPr="00120C3A">
        <w:rPr>
          <w:rFonts w:cs="Arial"/>
        </w:rPr>
        <w:t xml:space="preserve"> Entschei</w:t>
      </w:r>
      <w:bookmarkStart w:id="0" w:name="_GoBack"/>
      <w:bookmarkEnd w:id="0"/>
      <w:r w:rsidRPr="00120C3A">
        <w:rPr>
          <w:rFonts w:cs="Arial"/>
        </w:rPr>
        <w:t>dunge</w:t>
      </w:r>
      <w:r w:rsidR="001814AF">
        <w:rPr>
          <w:rFonts w:cs="Arial"/>
        </w:rPr>
        <w:t xml:space="preserve">n können </w:t>
      </w:r>
      <w:r>
        <w:rPr>
          <w:rFonts w:cs="Arial"/>
        </w:rPr>
        <w:t>sich positiv oder negativ auf die</w:t>
      </w:r>
      <w:r w:rsidRPr="00120C3A">
        <w:rPr>
          <w:rFonts w:cs="Arial"/>
        </w:rPr>
        <w:t xml:space="preserve"> Ziele</w:t>
      </w:r>
      <w:r>
        <w:rPr>
          <w:rFonts w:cs="Arial"/>
        </w:rPr>
        <w:t xml:space="preserve"> -</w:t>
      </w:r>
      <w:r w:rsidRPr="00120C3A">
        <w:rPr>
          <w:rFonts w:cs="Arial"/>
        </w:rPr>
        <w:t xml:space="preserve"> Qualität, Zeit, Kosten und Motivation</w:t>
      </w:r>
      <w:r>
        <w:rPr>
          <w:rFonts w:cs="Arial"/>
        </w:rPr>
        <w:t xml:space="preserve"> </w:t>
      </w:r>
      <w:r w:rsidR="001814AF">
        <w:rPr>
          <w:rFonts w:cs="Arial"/>
        </w:rPr>
        <w:t>auswirken</w:t>
      </w:r>
      <w:r>
        <w:rPr>
          <w:rFonts w:cs="Arial"/>
        </w:rPr>
        <w:t xml:space="preserve">. </w:t>
      </w:r>
    </w:p>
    <w:p w14:paraId="533F1B0A" w14:textId="77777777" w:rsidR="00700822" w:rsidRDefault="00700822">
      <w:pPr>
        <w:rPr>
          <w:rFonts w:cs="Arial"/>
        </w:rPr>
      </w:pPr>
    </w:p>
    <w:p w14:paraId="322936AC" w14:textId="56A0007A" w:rsidR="00120C3A" w:rsidRDefault="00120C3A">
      <w:pPr>
        <w:rPr>
          <w:rFonts w:cs="Arial"/>
        </w:rPr>
      </w:pPr>
      <w:r>
        <w:rPr>
          <w:rFonts w:cs="Arial"/>
        </w:rPr>
        <w:t>Einige Projekthemmnisse sehen Sie hier: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120C3A" w14:paraId="62CD8FD3" w14:textId="77777777" w:rsidTr="00230466">
        <w:tc>
          <w:tcPr>
            <w:tcW w:w="421" w:type="dxa"/>
          </w:tcPr>
          <w:p w14:paraId="2D17B6EE" w14:textId="55881AA5" w:rsidR="00120C3A" w:rsidRDefault="00120C3A">
            <w:pPr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8641" w:type="dxa"/>
          </w:tcPr>
          <w:p w14:paraId="01D1A5AD" w14:textId="79C93CF1" w:rsidR="001814AF" w:rsidRDefault="00120C3A">
            <w:pPr>
              <w:rPr>
                <w:rFonts w:cs="Arial"/>
              </w:rPr>
            </w:pPr>
            <w:r w:rsidRPr="00120C3A">
              <w:rPr>
                <w:rFonts w:cs="Arial"/>
              </w:rPr>
              <w:t>Bei der Terminplanung überlegen Sie regelmäßige Qualitätsreviews der Projektteams einzuplanen. Sie sind sich unsicher ob solche Qualitätsreviews überhaupt notwendig sind.</w:t>
            </w:r>
          </w:p>
        </w:tc>
      </w:tr>
      <w:tr w:rsidR="001814AF" w14:paraId="60F924F0" w14:textId="77777777" w:rsidTr="00230466">
        <w:tc>
          <w:tcPr>
            <w:tcW w:w="421" w:type="dxa"/>
          </w:tcPr>
          <w:p w14:paraId="5E60D8A8" w14:textId="77777777" w:rsidR="001814AF" w:rsidRDefault="001814AF">
            <w:pPr>
              <w:rPr>
                <w:rFonts w:cs="Arial"/>
              </w:rPr>
            </w:pPr>
          </w:p>
        </w:tc>
        <w:tc>
          <w:tcPr>
            <w:tcW w:w="8641" w:type="dxa"/>
          </w:tcPr>
          <w:p w14:paraId="4D75FC0A" w14:textId="263ED78D" w:rsidR="001814AF" w:rsidRDefault="001814AF" w:rsidP="001814AF">
            <w:pPr>
              <w:rPr>
                <w:rFonts w:cs="Arial"/>
                <w:color w:val="FF0000"/>
              </w:rPr>
            </w:pPr>
          </w:p>
          <w:p w14:paraId="4464901B" w14:textId="4252EFD0" w:rsidR="001814AF" w:rsidRPr="00120C3A" w:rsidRDefault="001814AF" w:rsidP="001814AF">
            <w:pPr>
              <w:rPr>
                <w:rFonts w:cs="Arial"/>
              </w:rPr>
            </w:pPr>
          </w:p>
        </w:tc>
      </w:tr>
      <w:tr w:rsidR="00700822" w14:paraId="3DA24639" w14:textId="77777777" w:rsidTr="00230466">
        <w:trPr>
          <w:trHeight w:val="476"/>
        </w:trPr>
        <w:tc>
          <w:tcPr>
            <w:tcW w:w="421" w:type="dxa"/>
          </w:tcPr>
          <w:p w14:paraId="04A3C53E" w14:textId="6DA08D11" w:rsidR="00700822" w:rsidRPr="00700822" w:rsidRDefault="00700822">
            <w:pPr>
              <w:rPr>
                <w:rFonts w:cs="Arial"/>
              </w:rPr>
            </w:pPr>
            <w:r w:rsidRPr="00700822">
              <w:rPr>
                <w:rFonts w:cs="Arial"/>
              </w:rPr>
              <w:t>2.</w:t>
            </w:r>
          </w:p>
        </w:tc>
        <w:tc>
          <w:tcPr>
            <w:tcW w:w="8641" w:type="dxa"/>
          </w:tcPr>
          <w:p w14:paraId="19D28E1A" w14:textId="5D803CDD" w:rsidR="00700822" w:rsidRPr="00832265" w:rsidRDefault="00700822" w:rsidP="001814AF">
            <w:pPr>
              <w:rPr>
                <w:rFonts w:cs="Arial"/>
              </w:rPr>
            </w:pPr>
            <w:r w:rsidRPr="00700822">
              <w:rPr>
                <w:rFonts w:cs="Arial"/>
              </w:rPr>
              <w:t>Sie wurden</w:t>
            </w:r>
            <w:r>
              <w:rPr>
                <w:rFonts w:cs="Arial"/>
              </w:rPr>
              <w:t xml:space="preserve"> als Stabsstelle direkt unterhalb der Geschäftsführung eingegliedert und haben die Berechtigung Mitarbeiter aus den unterschiedlichen Abteilungen für das Projekt einzuplanen.</w:t>
            </w:r>
            <w:r w:rsidR="005020E3">
              <w:rPr>
                <w:rFonts w:cs="Arial"/>
              </w:rPr>
              <w:t xml:space="preserve"> </w:t>
            </w:r>
            <w:r w:rsidR="00F05393">
              <w:rPr>
                <w:rFonts w:cs="Arial"/>
              </w:rPr>
              <w:t>Welche Probleme können sich aus der Organisationsstruktur ergeben?</w:t>
            </w:r>
            <w:r w:rsidR="005020E3">
              <w:rPr>
                <w:rFonts w:cs="Arial"/>
              </w:rPr>
              <w:t xml:space="preserve"> </w:t>
            </w:r>
          </w:p>
        </w:tc>
      </w:tr>
      <w:tr w:rsidR="00F05393" w14:paraId="20D4E79C" w14:textId="77777777" w:rsidTr="00230466">
        <w:trPr>
          <w:trHeight w:val="476"/>
        </w:trPr>
        <w:tc>
          <w:tcPr>
            <w:tcW w:w="421" w:type="dxa"/>
          </w:tcPr>
          <w:p w14:paraId="2C853BF3" w14:textId="77777777" w:rsidR="00F05393" w:rsidRPr="00700822" w:rsidRDefault="00F05393">
            <w:pPr>
              <w:rPr>
                <w:rFonts w:cs="Arial"/>
              </w:rPr>
            </w:pPr>
          </w:p>
        </w:tc>
        <w:tc>
          <w:tcPr>
            <w:tcW w:w="8641" w:type="dxa"/>
          </w:tcPr>
          <w:p w14:paraId="0E59A9D4" w14:textId="383B2C35" w:rsidR="00D92442" w:rsidRPr="00700822" w:rsidRDefault="00D92442" w:rsidP="00B40F16">
            <w:pPr>
              <w:rPr>
                <w:rFonts w:cs="Arial"/>
              </w:rPr>
            </w:pPr>
          </w:p>
        </w:tc>
      </w:tr>
      <w:tr w:rsidR="001903F9" w14:paraId="32DA62EC" w14:textId="77777777" w:rsidTr="00230466">
        <w:trPr>
          <w:trHeight w:val="476"/>
        </w:trPr>
        <w:tc>
          <w:tcPr>
            <w:tcW w:w="421" w:type="dxa"/>
          </w:tcPr>
          <w:p w14:paraId="1FCDBDB2" w14:textId="166FCA2B" w:rsidR="001903F9" w:rsidRPr="00700822" w:rsidRDefault="00832265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8641" w:type="dxa"/>
          </w:tcPr>
          <w:p w14:paraId="32F31787" w14:textId="6C6B50C2" w:rsidR="00832265" w:rsidRPr="00F05393" w:rsidRDefault="00832265" w:rsidP="00F05393">
            <w:pPr>
              <w:rPr>
                <w:rFonts w:cs="Arial"/>
                <w:color w:val="FF0000"/>
              </w:rPr>
            </w:pPr>
            <w:r w:rsidRPr="00832265">
              <w:rPr>
                <w:rFonts w:cs="Arial"/>
              </w:rPr>
              <w:t>Ein Mitarbeiter in einem kritischen Arbeitspaket wurde krank und fällt für die nächsten 10 Tage aus.</w:t>
            </w:r>
            <w:r>
              <w:rPr>
                <w:rFonts w:cs="Arial"/>
                <w:color w:val="FF0000"/>
              </w:rPr>
              <w:t xml:space="preserve"> </w:t>
            </w:r>
          </w:p>
        </w:tc>
      </w:tr>
      <w:tr w:rsidR="00832265" w14:paraId="762071F7" w14:textId="77777777" w:rsidTr="00230466">
        <w:trPr>
          <w:trHeight w:val="476"/>
        </w:trPr>
        <w:tc>
          <w:tcPr>
            <w:tcW w:w="421" w:type="dxa"/>
          </w:tcPr>
          <w:p w14:paraId="589DB8AA" w14:textId="77777777" w:rsidR="00832265" w:rsidRDefault="00832265">
            <w:pPr>
              <w:rPr>
                <w:rFonts w:cs="Arial"/>
              </w:rPr>
            </w:pPr>
          </w:p>
        </w:tc>
        <w:tc>
          <w:tcPr>
            <w:tcW w:w="8641" w:type="dxa"/>
          </w:tcPr>
          <w:p w14:paraId="35C232B7" w14:textId="71C2BF1B" w:rsidR="00DE58F8" w:rsidRPr="00832265" w:rsidRDefault="00DE58F8" w:rsidP="00F05393">
            <w:pPr>
              <w:rPr>
                <w:rFonts w:cs="Arial"/>
              </w:rPr>
            </w:pPr>
          </w:p>
        </w:tc>
      </w:tr>
      <w:tr w:rsidR="006C6274" w14:paraId="69B96CEA" w14:textId="77777777" w:rsidTr="00230466">
        <w:trPr>
          <w:trHeight w:val="476"/>
        </w:trPr>
        <w:tc>
          <w:tcPr>
            <w:tcW w:w="421" w:type="dxa"/>
          </w:tcPr>
          <w:p w14:paraId="4C3996A9" w14:textId="11FEAE6F" w:rsidR="006C6274" w:rsidRDefault="006C6274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8641" w:type="dxa"/>
          </w:tcPr>
          <w:p w14:paraId="5855AC22" w14:textId="6FC16828" w:rsidR="006C6274" w:rsidRPr="00832265" w:rsidRDefault="006C6274" w:rsidP="00F05393">
            <w:pPr>
              <w:rPr>
                <w:rFonts w:cs="Arial"/>
                <w:color w:val="FF0000"/>
              </w:rPr>
            </w:pPr>
            <w:r w:rsidRPr="006C6274">
              <w:rPr>
                <w:rFonts w:cs="Arial"/>
              </w:rPr>
              <w:t>Aufgrund des aktuellen Chip-Mangels sind die Preise der Hardware</w:t>
            </w:r>
            <w:r>
              <w:rPr>
                <w:rFonts w:cs="Arial"/>
              </w:rPr>
              <w:t>k</w:t>
            </w:r>
            <w:r w:rsidRPr="006C6274">
              <w:rPr>
                <w:rFonts w:cs="Arial"/>
              </w:rPr>
              <w:t>omponen</w:t>
            </w:r>
            <w:r>
              <w:rPr>
                <w:rFonts w:cs="Arial"/>
              </w:rPr>
              <w:t>t</w:t>
            </w:r>
            <w:r w:rsidRPr="006C6274">
              <w:rPr>
                <w:rFonts w:cs="Arial"/>
              </w:rPr>
              <w:t>en um einiges gestiegen. Ebenso einige Lieferanten schon angekündigt, dass es zu Lieferverzögerungen kommen kann.</w:t>
            </w:r>
          </w:p>
        </w:tc>
      </w:tr>
      <w:tr w:rsidR="006C6274" w14:paraId="549CCE84" w14:textId="77777777" w:rsidTr="00230466">
        <w:trPr>
          <w:trHeight w:val="476"/>
        </w:trPr>
        <w:tc>
          <w:tcPr>
            <w:tcW w:w="421" w:type="dxa"/>
          </w:tcPr>
          <w:p w14:paraId="337B81E5" w14:textId="77777777" w:rsidR="006C6274" w:rsidRDefault="006C6274">
            <w:pPr>
              <w:rPr>
                <w:rFonts w:cs="Arial"/>
              </w:rPr>
            </w:pPr>
          </w:p>
        </w:tc>
        <w:tc>
          <w:tcPr>
            <w:tcW w:w="8641" w:type="dxa"/>
          </w:tcPr>
          <w:p w14:paraId="243306E9" w14:textId="5C89772D" w:rsidR="006C6274" w:rsidRPr="00F90492" w:rsidRDefault="00F90492" w:rsidP="00F90492">
            <w:pPr>
              <w:tabs>
                <w:tab w:val="left" w:pos="1304"/>
              </w:tabs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 </w:t>
            </w:r>
          </w:p>
        </w:tc>
      </w:tr>
    </w:tbl>
    <w:p w14:paraId="145F5124" w14:textId="27B89969" w:rsidR="00120C3A" w:rsidRDefault="00120C3A">
      <w:pPr>
        <w:rPr>
          <w:rFonts w:cs="Arial"/>
        </w:rPr>
      </w:pPr>
    </w:p>
    <w:p w14:paraId="6FE227FC" w14:textId="77777777" w:rsidR="00120C3A" w:rsidRPr="00120C3A" w:rsidRDefault="00120C3A">
      <w:pPr>
        <w:rPr>
          <w:rFonts w:cs="Arial"/>
        </w:rPr>
      </w:pPr>
    </w:p>
    <w:sectPr w:rsidR="00120C3A" w:rsidRPr="00120C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6C5F"/>
    <w:multiLevelType w:val="hybridMultilevel"/>
    <w:tmpl w:val="FF224942"/>
    <w:lvl w:ilvl="0" w:tplc="CEC626C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B0401"/>
    <w:multiLevelType w:val="hybridMultilevel"/>
    <w:tmpl w:val="8A56762A"/>
    <w:lvl w:ilvl="0" w:tplc="992A4C0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94958"/>
    <w:multiLevelType w:val="hybridMultilevel"/>
    <w:tmpl w:val="00F880B6"/>
    <w:lvl w:ilvl="0" w:tplc="992A4C0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01069"/>
    <w:multiLevelType w:val="hybridMultilevel"/>
    <w:tmpl w:val="0E867E78"/>
    <w:lvl w:ilvl="0" w:tplc="992A4C0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61B50"/>
    <w:multiLevelType w:val="hybridMultilevel"/>
    <w:tmpl w:val="CA0CCBE2"/>
    <w:lvl w:ilvl="0" w:tplc="992A4C06">
      <w:start w:val="5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8C"/>
    <w:rsid w:val="00120C3A"/>
    <w:rsid w:val="001814AF"/>
    <w:rsid w:val="001903F9"/>
    <w:rsid w:val="00230466"/>
    <w:rsid w:val="00467FAF"/>
    <w:rsid w:val="005020E3"/>
    <w:rsid w:val="0066367C"/>
    <w:rsid w:val="00670EEB"/>
    <w:rsid w:val="006720A5"/>
    <w:rsid w:val="006C6274"/>
    <w:rsid w:val="00700822"/>
    <w:rsid w:val="00832265"/>
    <w:rsid w:val="00861896"/>
    <w:rsid w:val="009113B4"/>
    <w:rsid w:val="009559D1"/>
    <w:rsid w:val="009671D8"/>
    <w:rsid w:val="00B40F16"/>
    <w:rsid w:val="00C36F8C"/>
    <w:rsid w:val="00CE1C96"/>
    <w:rsid w:val="00D86602"/>
    <w:rsid w:val="00D92442"/>
    <w:rsid w:val="00DE58F8"/>
    <w:rsid w:val="00ED075B"/>
    <w:rsid w:val="00F05393"/>
    <w:rsid w:val="00F4481F"/>
    <w:rsid w:val="00F9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909D"/>
  <w15:chartTrackingRefBased/>
  <w15:docId w15:val="{11BC2B7D-6383-4B8F-9CAA-8B08CB0A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367C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67C"/>
    <w:pPr>
      <w:ind w:left="720"/>
      <w:contextualSpacing/>
    </w:pPr>
  </w:style>
  <w:style w:type="table" w:styleId="Tabellenraster">
    <w:name w:val="Table Grid"/>
    <w:basedOn w:val="NormaleTabelle"/>
    <w:uiPriority w:val="39"/>
    <w:rsid w:val="00120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Deutsch</dc:creator>
  <cp:keywords/>
  <dc:description/>
  <cp:lastModifiedBy>Administrator</cp:lastModifiedBy>
  <cp:revision>15</cp:revision>
  <dcterms:created xsi:type="dcterms:W3CDTF">2022-07-15T07:37:00Z</dcterms:created>
  <dcterms:modified xsi:type="dcterms:W3CDTF">2022-07-26T13:24:00Z</dcterms:modified>
</cp:coreProperties>
</file>